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6C" w:rsidRPr="000D0D6C" w:rsidRDefault="000D0D6C" w:rsidP="000D0D6C">
      <w:pPr>
        <w:widowControl w:val="0"/>
        <w:autoSpaceDE w:val="0"/>
        <w:autoSpaceDN w:val="0"/>
        <w:adjustRightInd w:val="0"/>
        <w:spacing w:line="360" w:lineRule="auto"/>
        <w:jc w:val="center"/>
        <w:rPr>
          <w:rFonts w:ascii="Times" w:hAnsi="Times" w:cs="Times"/>
          <w:sz w:val="36"/>
          <w:szCs w:val="36"/>
        </w:rPr>
      </w:pPr>
      <w:r w:rsidRPr="000D0D6C">
        <w:rPr>
          <w:rFonts w:ascii="Times" w:hAnsi="Times" w:cs="Times"/>
          <w:sz w:val="36"/>
          <w:szCs w:val="36"/>
        </w:rPr>
        <w:t>La main d’écorché</w:t>
      </w:r>
    </w:p>
    <w:p w:rsidR="000D0D6C" w:rsidRPr="000D0D6C" w:rsidRDefault="000D0D6C" w:rsidP="000D0D6C">
      <w:pPr>
        <w:widowControl w:val="0"/>
        <w:autoSpaceDE w:val="0"/>
        <w:autoSpaceDN w:val="0"/>
        <w:adjustRightInd w:val="0"/>
        <w:spacing w:line="360" w:lineRule="auto"/>
        <w:jc w:val="center"/>
        <w:rPr>
          <w:rFonts w:ascii="Times" w:hAnsi="Times" w:cs="Times"/>
          <w:i/>
          <w:sz w:val="36"/>
          <w:szCs w:val="36"/>
        </w:rPr>
      </w:pPr>
      <w:r w:rsidRPr="000D0D6C">
        <w:rPr>
          <w:rFonts w:ascii="Times" w:hAnsi="Times" w:cs="Times"/>
          <w:i/>
          <w:sz w:val="36"/>
          <w:szCs w:val="36"/>
        </w:rPr>
        <w:t>Guy de Maupassant</w:t>
      </w:r>
    </w:p>
    <w:p w:rsidR="000D0D6C" w:rsidRDefault="000D0D6C" w:rsidP="000D0D6C">
      <w:pPr>
        <w:widowControl w:val="0"/>
        <w:autoSpaceDE w:val="0"/>
        <w:autoSpaceDN w:val="0"/>
        <w:adjustRightInd w:val="0"/>
        <w:spacing w:line="360" w:lineRule="auto"/>
        <w:jc w:val="both"/>
        <w:rPr>
          <w:rFonts w:ascii="Times" w:hAnsi="Times" w:cs="Times"/>
          <w:color w:val="000078"/>
          <w:sz w:val="28"/>
          <w:szCs w:val="28"/>
        </w:rPr>
      </w:pP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xml:space="preserve">Il y a huit mois environ, un de mes amis, Louis R..., avait réuni, un soir, quelques camarades de collège ; nous buvions du punch et nous fumions en causant littérature, peinture, et en racontant, de temps à autre, quelques joyeusetés, ainsi que cela se pratique dans les réunions de jeunes gens. Tout à coup la porte s'ouvre toute grande et un de mes bons amis d'enfance entre comme un ouragan. "Devinez d'où je viens, s'écria-t-il aussitôt. - Je parie pour Mabille, répond l'un, - non, tu es trop gai, tu viens d'emprunter de l'argent, d'enterrer ton oncle, ou de mettre ta montre chez ma tante, reprend un autre. - Tu viens de te griser, riposte un troisième, et comme tu as senti le punch chez Louis, tu es monté pour recommencer. - Vous n'y êtes point, je viens de P... en Normandie, où j'ai été passer huit jours et d'où je rapporte un grand criminel de mes amis que je vous demande la permission de vous présenter." A ces mots, il tira de sa poche une main d'écorché ; cette main était affreuse, noire, sèche, très longue et comme crispée, les muscles, d'une force extraordinaire, étaient retenus à l'intérieur et à l'extérieur par une lanière de peau parcheminée, les ongles jaunes, étroits, étaient restés au bout des doigts ; tout cela sentait le scélérat d'une lieue. "Figurez-vous, dit mon ami, qu'on vendait l'autre jour les défroques d'un vieux sorcier bien connu dans toute la contrée ; il allait au sabbat tous les samedis sur un manche à balai, pratiquait la magie blanche et noire, donnait aux vaches du lait bleu et leur faisait porter la queue comme celle du compagnon de saint Antoine. Toujours est-il que ce vieux gredin avait une grande affection pour cette main, qui, disait-il, était celle d'un célèbre criminel supplicié en 1736, pour avoir jeté, la tête la première, dans un puits sa femme légitime, ce quoi faisant je trouve qu'il n'avait pas tort, puis pendu au clocher de l'église le curé qui </w:t>
      </w:r>
      <w:r w:rsidRPr="000D0D6C">
        <w:rPr>
          <w:rFonts w:ascii="Times" w:hAnsi="Times" w:cs="Times"/>
          <w:sz w:val="28"/>
          <w:szCs w:val="28"/>
        </w:rPr>
        <w:lastRenderedPageBreak/>
        <w:t xml:space="preserve">l'avait marié. Après ce double exploit, il était allé courir le monde et dans sa carrière aussi courte que bien remplie, il avait détroussé douze voyageurs, enfumé une vingtaine de moines dans leur couvent et fait un sérail d'un monastère de religieuses. - Mais que vas-tu faire de cette horreur ? nous écriâmes-nous. - Eh parbleu, j'en ferai mon bouton de sonnette pour effrayer mes créanciers. - Mon ami, dit Henri Smith, un grand Anglais très flegmatique, je crois que cette main est tout simplement de la viande indienne conservée par le procédé nouveau, je te conseille d'en faire du bouillon. - Ne raillez pas, messieurs, reprit avec le plus grand sang-froid un étudiant en médecine aux trois quarts gris, et toi, Pierre, si j'ai un conseil à te donner, fais enterrer chrétiennement ce débris humain, de crainte que son propriétaire ne vienne te le redemander ; et puis, elle a peut-être pris de mauvaises habitudes cette main, car tu sais le proverbe : "Qui a tué tuera." - Et qui a bu boira", reprit l'amphitryon. Là-dessus il versa à l'étudiant un grand verre de punch, l'autre l'avala d'un seul trait et tomba ivre-mort sous la table. Cette sortie fut accueillie par des rires formidables, et Pierre élevant son verre et saluant la main : "Je bois, dit-il, à la prochaine visite de ton maître", puis on parla d'autre chose et chacun rentra chez soi.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xml:space="preserve">    Le lendemain, comme je passais devant sa porte, j'entrai chez lui, il était environ deux heures, je le trouvai lisant et fumant. "Eh bien, comment vas-tu ? lui dis-je. - Très bien, me répondit-il. - Et ta main ? - Ma main, tu as dû la voir à ma sonnette où je l'ai mise hier soir en rentrant, mais à ce propos figure-toi qu'un imbécile quelconque, sans doute pour me faire une mauvaise farce, est venu carillonner à ma porte vers minuit ; j'ai demandé qui était là, mais comme personne ne me répondait, je me suis recouché et rendormi."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xml:space="preserve">    En ce moment, on sonna, c'était le propriétaire, personnage grossier et fort impertinent. Il entra sans saluer. "Monsieur, dit-il à mon ami, je vous prie d'enlever immédiatement la charogne que vous avez pendue à votre cordon de sonnette, sans quoi je me verrai forcé de vous donner congé. - Monsieur, reprit Pierre avec beaucoup de gravité, vous insultez une main qui ne le mérite pas, sachez qu'elle a appartenu à un homme fort bien élevé." Le propriétaire tourna les talons et sortit comme il était entré. Pierre le suivit, décrocha sa main et l'attacha à la sonnette pendue dans son alcôve. "Cela vaut mieux, dit-il, cette main, comme le "Frère, il faut mourir" des Trappistes, me donnera des pensées sérieuses tous les soirs en m'endormant." Au bout d'une heure je le quittai et je rentrai à mon domicile.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xml:space="preserve">    Je dormis mal la nuit suivante, j'étais agité, nerveux ; plusieurs fois je me réveillai en sursaut, un moment même je me figurai qu'un homme s'était introduit chez moi et je me levai pour regarder dans mes armoires et sous mon lit ; enfin, vers six heures du matin, comme je commençais à m'assoupir, un coup violent frappé à ma porte, me fit sauter du lit ; c'était le domestique de mon ami, à peine vêtu, pâle et tremblant. "Ah monsieur ! s'écria-t-il en sanglotant, mon pauvre maître qu'on a assassiné." Je m'habillai à la hâte et je courus chez Pierre. La maison était pleine de monde, on discutait, on s'agitait, c'était un mouvement incessant, chacun pérorait, racontait et commentait l'événement de toutes les façons. Je parvins à grand-peine jusqu'à la chambre, la porte était gardée, je me nommai, on me laissa entrer. Quatre agents de la police étaient debout au milieu, un carnet à la main, ils examinaient, se parlait bas de temps en temps et écrivaient ; deux docteurs causaient près du lit sur lequel Pierre était étendu sans connaissance. Il n'était pas mort, mais il avait un aspect effrayant. Ses yeux démesurément ouverts, ses prunelles dilatées semblaient regarder fixement avec une indicible épouvante une chose horrible et inconnue, ses doigts étaient crispés, son corps, à partir du menton, était recouvert d'un drap que je soulevai. Il portait au cou les marques de cinq doigts qui s'étaient profondément enfoncés dans la chair, quelques gouttes de sang maculaient sa chemise. En ce moment une chose me frappa, je regardai par hasard la sonnette de son alcôve, la main d'écorché n'y était plus. Les médecins l'avaient sans doute enlevée pour ne point impressionner les personnes qui entreraient dans la chambre du blessé, car cette main était vraiment affreuse. Je ne m'informai point de ce qu'elle était devenue.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xml:space="preserve">    Je coupe maintenant, dans un journal du lendemain, le récit du crime avec tous les détails que la police a pu se procurer. Voici ce qu'on y lisait :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xml:space="preserve">    "Un attentat horrible a été commis hier sur la personne d'un jeune homme, M. Pierre B..., étudiant en droit, qui appartient à une des meilleures familles de Normandie. Ce jeune homme était rentré chez lui vers dix heures du soir, il renvoya son domestique, le sieur Bouvin, en lui disant qu'il était fatigué et qu'il allait se mettre au lit. Vers minuit, cet homme fut réveillé tout à coup par la sonnette de son maître qu'on agitait avec fureur. Il eut peur, alluma une lumière et attendit ; la sonnette se tut environ une minute, puis reprit avec une telle force que le domestique, éperdu de terreur, se précipita hors de sa chambre et alla réveiller le concierge, ce dernier courut avertir la police et, au bout d'un quart d'heure environ, deux agents enfonçaient la porte. Un spectacle horrible s'offrit à leurs yeux, les meubles étaient renversés, tout annonçait qu'une lutte terrible avait eu lieu entre la victime et le malfaiteur. Au milieu de la chambre, sur le dos, les membres raides, la face livide et les yeux effroyablement dilatés, le jeune Pierre B... gisait sans mouvement ; il portait au cou les empreintes profondes de cinq doigts. Le rapport du docteur Bourdeau, appelé immédiatement, dit que l'agresseur devait être doué d'une force prodigieuse et avoir une main extraordinairement maigre et nerveuse, car les doigts qui ont laissé dans le cou comme cinq trous de balle s'étaient presque rejoints à travers les chairs. Rien ne peut faire soupçonner le mobile du crime, ni quel peut en être l'auteur. La justice informe."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xml:space="preserve">    On lisait le lendemain dans le même journal :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xml:space="preserve">    "M. Pierre B..., la victime de l'effroyable attentat que nous racontions hier, a repris connaissance après deux heures de soins assidus donnés par M. le docteur Bourdeau. Sa vie n'est pas en danger, mais on craint fortement pour sa raison ; on n'a aucune trace du coupable."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xml:space="preserve">    En effet, mon pauvre ami était fou ; pendant sept mois j'allai le voir tous les jours à l'hospice où nous l'avions placé, mais il ne recouvra pas une lueur de raison. Dans son délire, il lui échappait des paroles étranges et, comme tous les fous, il avait une idée fixe, il se croyait toujours poursuivi par un spectre. Un jour, on vint me chercher en toute hâte en me disant qu'il allait plus mal, je le trouvai à l'agonie. Pendant deux heures, il resta fort calme, puis tout à coup, se dressant sur son lit malgré nos efforts, il s'écria en agitant les bras et comme en proie à une épouvantable terreur : "Prends-la ! prends-la ! Il m'étrangle, au secours, au secours !" Il fit deux fois le tour de la chambre en hurlant, puis il tomba mort, la face contre terre.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xml:space="preserve">    Comme il était orphelin, je fus chargé de conduire son corps au petit village de P... en Normandie, où ses parents étaient enterrés. C'est de ce même village qu'il venait, le soir où il nous avait trouvés buvant du punch chez Louis R... et où il nous avait présenté sa main d'écorché. Son corps fut enfermé dans un cercueil de plomb, et quatre jours après, je me promenais tristement avec le vieux curé qui lui avait donné ses premières leçons, dans le petit cimetière où l'on creusait sa tombe. Il faisait un temps magnifique, le ciel tout bleu ruisselait de lumière, les oiseaux chantaient dans les ronces du talus, où bien des fois, enfants tous deux, nous étions venus manger des mûres. Il me semblait encore le voir se faufiler le long de la haie et se glisser par le petit trou que je connaissais bien, là-bas, tout au bout du terrain où l'on enterre les pauvres, puis nous revenions à la maison, les joues et les lèvres noires de jus des fruits que nous avions mangés ; et je regardai les ronces, elles étaient couvertes de mûres ; machinalement j'en pris une, et je la portai à ma bouche ; le curé avait ouvert son bréviaire et marmottait tout bas ses </w:t>
      </w:r>
      <w:r w:rsidRPr="000D0D6C">
        <w:rPr>
          <w:rFonts w:ascii="Times" w:hAnsi="Times" w:cs="Times"/>
          <w:i/>
          <w:iCs/>
          <w:sz w:val="28"/>
          <w:szCs w:val="28"/>
        </w:rPr>
        <w:t>oremus</w:t>
      </w:r>
      <w:r w:rsidRPr="000D0D6C">
        <w:rPr>
          <w:rFonts w:ascii="Times" w:hAnsi="Times" w:cs="Times"/>
          <w:sz w:val="28"/>
          <w:szCs w:val="28"/>
        </w:rPr>
        <w:t xml:space="preserve">, et j'entendais au bout de l'allée la bêche des fossoyeurs qui creusaient la tombe. Tout à coup, ils nous appelèrent, le curé ferma son livre et nous allâmes voir ce qu'ils nous voulaient. Ils avaient trouvé un cercueil. D'un coup de pioche, ils firent sauter le couvercle et nous aperçûmes un squelette démesurément long, couché sur le dos, qui, de son oeil creux, semblait encore nous regarder et nous défier ; j'éprouvai un malaise, je ne sais pourquoi j'eus presque peur. "Tiens ! s'écria un des hommes, regardez donc, le gredin a un poignet coupé, voilà sa main." Et il ramassa à côté du corps une grande main desséchée qu'il nous présenta. "Dis donc, fit l'autre en riant, on dirait qu'il te regarde et qu'il va te sauter à la gorge pour que tu lui rendes sa main. - Allons mes amis, dit le curé, laissez les morts en paix et refermez ce cercueil, nous creuserons autre part la tombe de ce pauvre monsieur Pierre. </w:t>
      </w:r>
    </w:p>
    <w:p w:rsidR="003F1E95" w:rsidRDefault="000D0D6C" w:rsidP="000D0D6C">
      <w:pPr>
        <w:spacing w:line="360" w:lineRule="auto"/>
        <w:jc w:val="both"/>
        <w:rPr>
          <w:rFonts w:ascii="Times" w:hAnsi="Times" w:cs="Times"/>
          <w:sz w:val="28"/>
          <w:szCs w:val="28"/>
        </w:rPr>
      </w:pPr>
      <w:r w:rsidRPr="000D0D6C">
        <w:rPr>
          <w:rFonts w:ascii="Times" w:hAnsi="Times" w:cs="Times"/>
          <w:sz w:val="28"/>
          <w:szCs w:val="28"/>
        </w:rPr>
        <w:t>    Le lendemain tout était fini et je reprenais la route de Paris après avoir laissé cinquante francs au vieux curé pour dire des messes pour le repos de l'âme de celui dont nous avions ainsi troublé la sépulture.</w:t>
      </w: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spacing w:line="360" w:lineRule="auto"/>
        <w:jc w:val="both"/>
        <w:rPr>
          <w:rFonts w:ascii="Times" w:hAnsi="Times" w:cs="Times"/>
          <w:sz w:val="28"/>
          <w:szCs w:val="28"/>
        </w:rPr>
      </w:pPr>
    </w:p>
    <w:p w:rsidR="000D0D6C" w:rsidRDefault="000D0D6C" w:rsidP="000D0D6C">
      <w:pPr>
        <w:widowControl w:val="0"/>
        <w:autoSpaceDE w:val="0"/>
        <w:autoSpaceDN w:val="0"/>
        <w:adjustRightInd w:val="0"/>
        <w:spacing w:line="360" w:lineRule="auto"/>
        <w:jc w:val="center"/>
        <w:rPr>
          <w:rFonts w:ascii="Times" w:hAnsi="Times" w:cs="Times"/>
          <w:sz w:val="36"/>
          <w:szCs w:val="36"/>
        </w:rPr>
      </w:pPr>
      <w:r>
        <w:rPr>
          <w:rFonts w:ascii="Times" w:hAnsi="Times" w:cs="Times"/>
          <w:sz w:val="36"/>
          <w:szCs w:val="36"/>
        </w:rPr>
        <w:t>L’apparition</w:t>
      </w:r>
    </w:p>
    <w:p w:rsidR="000D0D6C" w:rsidRPr="000D0D6C" w:rsidRDefault="000D0D6C" w:rsidP="000D0D6C">
      <w:pPr>
        <w:widowControl w:val="0"/>
        <w:autoSpaceDE w:val="0"/>
        <w:autoSpaceDN w:val="0"/>
        <w:adjustRightInd w:val="0"/>
        <w:spacing w:line="360" w:lineRule="auto"/>
        <w:jc w:val="center"/>
        <w:rPr>
          <w:rFonts w:ascii="Times" w:hAnsi="Times" w:cs="Times"/>
          <w:i/>
          <w:sz w:val="36"/>
          <w:szCs w:val="36"/>
        </w:rPr>
      </w:pPr>
      <w:r>
        <w:rPr>
          <w:rFonts w:ascii="Times" w:hAnsi="Times" w:cs="Times"/>
          <w:i/>
          <w:sz w:val="36"/>
          <w:szCs w:val="36"/>
        </w:rPr>
        <w:t>Guy de Maupassant</w:t>
      </w:r>
      <w:bookmarkStart w:id="0" w:name="_GoBack"/>
      <w:bookmarkEnd w:id="0"/>
    </w:p>
    <w:p w:rsidR="000D0D6C" w:rsidRDefault="000D0D6C" w:rsidP="000D0D6C">
      <w:pPr>
        <w:widowControl w:val="0"/>
        <w:autoSpaceDE w:val="0"/>
        <w:autoSpaceDN w:val="0"/>
        <w:adjustRightInd w:val="0"/>
        <w:spacing w:line="360" w:lineRule="auto"/>
        <w:jc w:val="both"/>
        <w:rPr>
          <w:rFonts w:ascii="Times" w:hAnsi="Times" w:cs="Times"/>
          <w:sz w:val="28"/>
          <w:szCs w:val="28"/>
        </w:rPr>
      </w:pP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On parlait de séquestration à propos d'un procès récent. C'était à la fin d'une soirée intime, rue de Grenelle, dans un ancien hôtel, et chacun avait son histoire, une histoire qu'il affirmait vraie.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Alors le vieux marquis de la Tour-Samuel, âgé de quatre-vingt-deux ans, se leva et vint s'appuyer à la cheminée. Il dit de sa voix un peu tremblante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Moi aussi, je sais une chose étrange, tellement étrange, qu'elle a été l'obsession de ma vie. Voici maintenant cinquante-six ans que cette aventure m'est arrivée, et il ne se passe pas un mois sans que je la revoie en rêve. Il m'est demeuré de ce jour-là une marque, une empreinte de peur, me comprenez-vous ? Oui, j'ai subi l'horrible épouvante, pendant dix minutes, d'une telle façon que depuis cette heure une sorte de terreur constante m'est restée dans l'âme. Les bruits inattendus me font tressaillir jusqu'au coeur ; les objets que je distingue mal dans l'ombre du soir me donnent une envie folle de me sauver. J'ai peur la nuit, enfin.</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Oh ! je n'aurais pas avoué cela avant d'être arrivé à l'âge où je suis. Maintenant je peux tout dire. Il est permis de n'être pas brave devant les dangers imaginaires, quand on a quatre-vingt-deux ans. Devant les dangers véritables, je n'ai jamais reculé, Mesdames.</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Cette histoire m'a tellement bouleversé l'esprit, a jeté en moi un trouble si profond, si mystérieux, si épouvantable, que je ne l'ai même jamais racontée. Je l'ai gardée dans le fond intime de moi, dans ce fond où l'on cache les secrets pénibles, les secrets honteux, toutes les inavouables faiblesses que nous avons dans notre existence.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vais vous dire l'aventure telle quelle, sans chercher à l'expliquer. Il est bien certain qu'elle est explicable, à moins que je n'aie eu mon heure de folie. Mais non, je n'ai pas été fou, et vous en donnerai la preuve. Imaginez ce que vous voudrez. Voici les faits tout simples.</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C'était en 1827, au mois de juillet. Je me trouvais à Rouen en garnison.</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Un jour, comme je me promenais sur le quai, je rencontrai un homme que je crus reconnaître sans me rappeler au juste qui c'était. Je fis, par instinct, un mouvement pour m'arrêter. L'étranger aperçut ce geste, me regarda et tomba dans mes bras.</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C'était un ami de jeunesse que j'avais beaucoup aimé. Depuis cinq ans que je ne l'avais vu, il semblait vieilli d'un demi-siècle. Ses cheveux étaient tout blancs ; et il marchait courbé, comme épuisé. Il comprit ma surprise et me conta sa vie. Un malheur terrible l'avait brisé.</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Devenu follement amoureux d'une jeune fille, il l'avait épousée dans une sorte d'extase de bonheur. Après un an d'une félicité surhumaine et d'une passion inapaisée, elle était morte subitement d'une maladie de coeur, tuée par l'amour lui-même, sans doute.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Il avait quitté son château le jour même de l'enterrement, et il était venu habiter son hôtel de Rouen. Il vivait là, solitaire et désespéré, rongé par la douleur, si misérable qu'il ne pensait qu'au suicide.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"Puisque je te retrouve ainsi, me dit-il, je te demanderai de me rendre un grand service, c'est d'aller chercher chez moi dans le secrétaire de ma chambre, de notre chambre, quelques papiers dont j'ai un urgent besoin. Je ne puis charger de ce soin un subalterne ou un homme d'affaires, car il me faut une impénétrable discrétion et un silence absolu. Quant à moi, pour rien au monde je ne rentrerai dans cette maison.</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te donnerai la clef de cette chambre que j'ai fermée moi-même en partant, et la clef de son secrétaire. Tu remettras en outre un mot de moi à mon jardinier qui t'ouvrira le château.</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"Mais viens déjeuner avec moi demain, et nous causerons de cela."</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lui promis de lui rendre ce léger service. Ce n'était d'ailleurs qu'une promenade pour moi, son domaine se trouvant situé à cinq lieues de Rouen environ. J'en avais pour une heure à cheval.</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A dix heures, le lendemain, j'étais chez lui. Nous déjeunâmes en tête à tête ; mais il ne prononça pas vingt paroles. Il me pria de l'excuser ; la pensée de la visite que j'allais faire dans cette chambre, où gisait son bonheur, le bouleversait, me disait-il. Il me parut en effet singulièrement agité, préoccupé, comme si un mystérieux combat se fût livré dans son âme.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Enfin il m'expliqua exactement ce que je devais faire. C'était bien simple. Il me fallait prendre deux paquets de lettres et une liasse de papiers enfermés dans le premier tiroir de droite du meuble dont j'avais la clef. Il ajouta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n'ai pas besoin de te prier de n'y point jeter les yeux."</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fus presque blessé de cette parole, et je le lui dis un peu vivement. Il balbutia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"Pardonne-moi, je souffre trop."</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Et il se mit à pleurer.</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le quittai vers une heure pour accomplir ma mission.</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Il faisait un temps radieux, et j'allais au grand trot à travers les prairies, écoutant des chants d'alouettes et le bruit rythmé de mon sabre sur ma botte.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Puis j'entrai dans la forêt et je mis au pas mon cheval. Des branches d'arbres me caressaient le visage ; et parfois j'attrapais une feuille avec mes dents et je la mâchais avidement, dans une de ces joies de vivre qui vous emplissent, on ne sait pourquoi, d'un bonheur tumultueux et comme insaisissable, d'une sorte d'ivresse de force.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En approchant du château, je cherchai dans ma poche la lettre que j'avais pour le jardinier, et je m'aperçus avec étonnement qu'elle était cachetée. Je fus tellement surpris et irrité que je faillis revenir sans m'acquitter de ma commission. Puis je songeai que j'allais montrer là une susceptibilité de mauvais goût. Mon ami avait pu d'ailleurs fermer ce mot sans y prendre garde, dans le trouble où il était.</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Le manoir semblait abandonné depuis vingt ans. La barrière, ouverte et pourrie, tenait debout on ne sait comment. L'herbe emplissait les allées ; on ne distinguait plus les plates-bandes du gazon.</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Au bruit que je fis en tapant à coups de pied dans un volet, un vieil homme sortit d'une porte de côté et parut stupéfait de me voir Je sautai à terre et je remis ma lettre. Il la lut, la relut, la retourna, me considéra en dessous, mit le papier dans sa poche et prononça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"Eh bien ! qu'est-ce que vous désirez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répondis brusquement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"Vous devez le savoir, puisque vous avez reçu là-dedans les ordres de votre maître ; je veux entrer dans ce château."</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Il semblait atterré. Il déclara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"Alors, vous allez dans... dans sa chambre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commençai à m'impatienter.</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"Parbleu ! Mais est-ce que vous auriez l'intention de m'interroger, par hasard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Il balbutia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"Non... Monsieur... mais c'est que... c'est qu'elle n'a pas été ouverte depuis... depuis la... mort. Si vous voulez m'attendre cinq minutes, je vais aller... aller voir si..."</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l'interrompis avec colère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"Ah ! ça voyons, vous fichez-vous de moi ? Vous n'y pouvez pas entrer, puisque voici la clef."</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Il ne savait plus que dire.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"Alors, Monsieur, je vais vous montrer la route.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Montrez-moi l'escalier et laissez-moi seul. Je la trouverai bien sans vous.</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 Mais... Monsieur... cependant..."</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Cette fois, je m'emportai tout à fait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"Maintenant, taisez-vous, n'est-ce pas ? ou vous aurez affaire à moi."</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l'écartai violemment et je pénétrai dans la maison.</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traversai d'abord la cuisine, puis deux petites pièces que cet homme habitait avec sa femme. Je franchis ensuite un grand vestibule, je montai l'escalier et je reconnus la porte indiquée par mon ami.</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l'ouvris sans peine et j'entrai.</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L'appartement était tellement sombre que je n'y distinguai rien d'abord. Je m'arrêtai, saisi par cette odeur moisie et fade des pièces inhabitées et condamnées, des chambres mortes. Puis, peu à peu, mes yeux s'habituèrent à l'obscurité, et je vis assez nettement une grande pièce en désordre, avec un lit sans draps, mais gardant ses matelas et ses oreillers, dont l'un portait l'empreinte profonde d'un coude ou d'une tête comme si on venait de se poser dessus.</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Les sièges semblaient en déroute. Je remarquai qu'une porte, celle d'une armoire sans doute, était demeurée entrouverte.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J'allai d'abord à la fenêtre pour donner du jour et je l'ouvris ; mais les ferrures du contrevent étaient tellement rouillées que je ne pus les faire céder.</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J'essayai même de les casser avec mon sabre, sans y parvenir. Comme je m'irritais de ces efforts inutiles, et comme mes yeux s'étaient enfin parfaitement accoutumés à l'ombre, je renonçai à l'espoir d'y voir plus clair et j'allai au secrétaire.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m'assis dans un fauteuil, j'abattis la tablette, j'ouvris le tiroir indiqué. Il était plein jusqu'aux bords. Il ne me fallait que trois paquets, que je savais comment reconnaître, et je me mis à les chercher.</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m'écarquillais les yeux à déchiffrer les suscriptions, quand je crus entendre ou plutôt sentir un frôlement derrière moi. Je n'y pris point garde, pensant qu'un courant d'air avait fait remuer quelque étoffe. Mais, au bout d'une minute, un autre mouvement, presque indistinct, me fit passer sur la peau un singulier petit frisson désagréable. C'était tellement bête d'être ému, même à peine, que je ne voulus pas me retourner, par pudeur pour moi-même. Je venais alors de découvrir la seconde des liasses qu'il me fallait ; et je trouvais justement la troisième, quand un grand et pénible soupir, poussé contre mon épaule, me fit faire un bond de fou à deux mètres de là. Dans mon élan je m'étais retourné, la main sur la poignée de mon sabre, et certes, si je ne l'avais pas senti à mon côté, je me serais enfui comme un lâche.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Une grande femme vêtue de blanc me regardait, debout derrière le fauteuil où j'étais assis une seconde plus tôt.</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Une telle secousse me courut dans les membres que je faillis m'abattre à la renverse ! Oh ! personne ne peut comprendre, à moins de les avoir ressenties, ces épouvantables et stupides terreurs. L'âme se fond ; on ne sent plus son coeur ; le corps entier devient mou comme une éponge, on dirait que tout l'intérieur de nous s'écroule.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ne crois pas aux fantômes ; eh bien ! j'ai défailli sous la hideuse peur des morts, et j'ai souffert, oh ! souffert en quelques instants plus qu'en tout le reste de ma vie, dans l'angoisse irrésistible des épouvantes surnaturelles.</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Si elle n'avait pas parlé, je serais mort peut-être ! Mais elle parla ; elle parla d'une voix douce et douloureuse qui faisait vibrer les nerfs. Je n'oserais pas dire que je redevins maître de moi et que je retrouvai ma raison. Non. J'étais éperdu à ne plus savoir ce que je faisais ; mais cette espèce de fierté intime que j'ai en moi, un peu d'orgueil de métier aussi, me faisaient garder, presque malgré moi, une contenance honorable. Je posais pour moi et pour elle sans doute, pour elle, quelle qu'elle fût, femme ou spectre. Je me suis rendu compte de tout cela plus tard, car je vous assure que, dans l'instant de l'apparition, je ne songeais à rien. J'avais peur.</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Elle dit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"Oh ! Monsieur, vous pouvez me rendre un grand service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voulus répondre, mais il me fut impossible de prononcer un mot. Un bruit vague sortit de ma gorge.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Elle reprit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"Voulez-vous ? Vous pouvez me sauver, me guérir. Je souffre affreusement. Je souffre, oh ! je souffre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Et elle s'assit doucement dans mon fauteuil. Elle me regardait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"Voulez-vous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fis : "Oui !" de la tête, ayant encore la voix paralysée.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Alors elle me tendit un peigne en écaille et elle murmura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"Peignez-moi, oh ! peignez-moi ; cela me guérira ; il faut qu'on me peigne. Regardez ma tête... Comme je souffre ; et mes cheveux comme ils me font mal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Ses cheveux dénoués, très longs, très noirs, me semblait-il, pendaient par-dessus le dossier du fauteuil et touchaient la terre.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Pourquoi ai-je fait ceci ? Pourquoi ai-je reçu en frissonnant ce peigne, et pourquoi ai-je pris dans mes mains ses longs cheveux qui me donnèrent à la peau une sensation de froid atroce comme si j'eusse manié des serpents ? Je n'en sais rien.</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Cette sensation m'est restée dans les doigts et je tressaille en y songeant.</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la peignai. Je maniai je ne sais comment cette chevelure de glace. Je la tordis, je la renouai et la dénouai ; je la tressai comme on tresse la crinière d'un cheval. Elle soupirait, penchait la tête, semblait heureuse.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Soudain elle me dit : "Merci !" m'arracha le peigne des mains et s'enfuit par la porte que j'avais remarquée entrouverte.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Resté seul, j'eus, pendant quelques secondes, ce trouble effaré des réveils après les cauchemars. Puis je repris enfin mes sens ; je courus à la fenêtre et je brisai les contrevents d'une poussée furieuse.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Un flot de jour entra. Je m'élançai sur la porte par où cet être était parti. Je la trouvai fermée et inébranlable.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Alors une fièvre de fuite m'envahit, une panique, la vraie panique des batailles. Je saisis brusquement les trois paquets de lettres sur le secrétaire ouvert ; je traversai l'appartement en courant, je sautai les marches de l'escalier quatre par quatre, je me trouvai dehors et je ne sais par où, et, apercevant mon cheval à dix pas de moi, je l'enfourchai d'un bond et partis au galop.</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ne m'arrêtai qu'à Rouen, et devant mon logis. Ayant jeté la bride à mon ordonnance, je me sauvai dans ma chambre où je m'enfermai pour réfléchir.</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Alors, pendant une heure, je me demandai anxieusement si je n'avais pas été le jouet d'une hallucination. Certes, j'avais eu un de ces incompréhensibles ébranlements nerveux, un de ces affolements du cerveau qui enfantent les miracles, à qui le Surnaturel doit sa puissance.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Et j'allais croire à une vision, à une erreur de mes sens, quand je m'approchai de ma fenêtre. Mes yeux, par hasard, descendirent sur ma poitrine. Mon dolman était plein de longs cheveux de femme qui s'étaient enroulés aux boutons !</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les saisis un à un et je les jetai dehors avec des tremblements dans les doigts.</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Puis j'appelai mon ordonnance. Je me sentais trop ému, trop troublé, pour aller le jour même chez mon ami. Et puis je voulais mûrement réfléchir à ce que je devais lui dire.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lui fis porter ses lettres, dont il remit un reçu au soldat. Il s'informa beaucoup de moi. On lui dit que j'étais souffrant, que j'avais reçu un coup de soleil, je ne sais quoi. Il parut inquiet.</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me rendis chez lui le lendemain, dès l'aube, résolu à lui dire la vérité. Il était sorti la veille au soir et pas rentré.</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Je revins dans la journée, on ne l'avait pas revu. J'attendis une semaine. Il ne reparut pas. Alors je prévins la justice. On le fit rechercher partout, sans découvrir une trace de son passage ou de sa retraite.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Une visite minutieuse fut faite au château abandonné. On n'y découvrit rien de suspect.</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Aucun indice ne révéla qu'une femme y eût été cachée.</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L'enquête n'aboutissant à rien, les recherches furent interrompues.</w:t>
      </w:r>
    </w:p>
    <w:p w:rsidR="000D0D6C" w:rsidRPr="000D0D6C" w:rsidRDefault="000D0D6C" w:rsidP="000D0D6C">
      <w:pPr>
        <w:widowControl w:val="0"/>
        <w:autoSpaceDE w:val="0"/>
        <w:autoSpaceDN w:val="0"/>
        <w:adjustRightInd w:val="0"/>
        <w:spacing w:line="360" w:lineRule="auto"/>
        <w:jc w:val="both"/>
        <w:rPr>
          <w:rFonts w:ascii="Times" w:hAnsi="Times" w:cs="Times"/>
          <w:sz w:val="28"/>
          <w:szCs w:val="28"/>
        </w:rPr>
      </w:pPr>
      <w:r w:rsidRPr="000D0D6C">
        <w:rPr>
          <w:rFonts w:ascii="Times" w:hAnsi="Times" w:cs="Times"/>
          <w:sz w:val="28"/>
          <w:szCs w:val="28"/>
        </w:rPr>
        <w:t>Et, depuis cinquante-six ans, je n'ai rien appris. Je ne sais rien de plus.</w:t>
      </w:r>
    </w:p>
    <w:p w:rsidR="000D0D6C" w:rsidRPr="000D0D6C" w:rsidRDefault="000D0D6C" w:rsidP="000D0D6C">
      <w:pPr>
        <w:spacing w:line="360" w:lineRule="auto"/>
        <w:jc w:val="both"/>
        <w:rPr>
          <w:sz w:val="28"/>
          <w:szCs w:val="28"/>
        </w:rPr>
      </w:pPr>
    </w:p>
    <w:sectPr w:rsidR="000D0D6C" w:rsidRPr="000D0D6C" w:rsidSect="003F1E95">
      <w:footerReference w:type="even"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6C" w:rsidRDefault="000D0D6C" w:rsidP="000D0D6C">
      <w:r>
        <w:separator/>
      </w:r>
    </w:p>
  </w:endnote>
  <w:endnote w:type="continuationSeparator" w:id="0">
    <w:p w:rsidR="000D0D6C" w:rsidRDefault="000D0D6C" w:rsidP="000D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C" w:rsidRDefault="000D0D6C" w:rsidP="00075D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D0D6C" w:rsidRDefault="000D0D6C" w:rsidP="000D0D6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C" w:rsidRDefault="000D0D6C" w:rsidP="00075D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D0D6C" w:rsidRDefault="000D0D6C" w:rsidP="000D0D6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6C" w:rsidRDefault="000D0D6C" w:rsidP="000D0D6C">
      <w:r>
        <w:separator/>
      </w:r>
    </w:p>
  </w:footnote>
  <w:footnote w:type="continuationSeparator" w:id="0">
    <w:p w:rsidR="000D0D6C" w:rsidRDefault="000D0D6C" w:rsidP="000D0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6C"/>
    <w:rsid w:val="000D0D6C"/>
    <w:rsid w:val="003F1E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6D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D0D6C"/>
    <w:pPr>
      <w:tabs>
        <w:tab w:val="center" w:pos="4536"/>
        <w:tab w:val="right" w:pos="9072"/>
      </w:tabs>
    </w:pPr>
  </w:style>
  <w:style w:type="character" w:customStyle="1" w:styleId="PieddepageCar">
    <w:name w:val="Pied de page Car"/>
    <w:basedOn w:val="Policepardfaut"/>
    <w:link w:val="Pieddepage"/>
    <w:uiPriority w:val="99"/>
    <w:rsid w:val="000D0D6C"/>
    <w:rPr>
      <w:lang w:val="fr-FR"/>
    </w:rPr>
  </w:style>
  <w:style w:type="character" w:styleId="Numrodepage">
    <w:name w:val="page number"/>
    <w:basedOn w:val="Policepardfaut"/>
    <w:uiPriority w:val="99"/>
    <w:semiHidden/>
    <w:unhideWhenUsed/>
    <w:rsid w:val="000D0D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D0D6C"/>
    <w:pPr>
      <w:tabs>
        <w:tab w:val="center" w:pos="4536"/>
        <w:tab w:val="right" w:pos="9072"/>
      </w:tabs>
    </w:pPr>
  </w:style>
  <w:style w:type="character" w:customStyle="1" w:styleId="PieddepageCar">
    <w:name w:val="Pied de page Car"/>
    <w:basedOn w:val="Policepardfaut"/>
    <w:link w:val="Pieddepage"/>
    <w:uiPriority w:val="99"/>
    <w:rsid w:val="000D0D6C"/>
    <w:rPr>
      <w:lang w:val="fr-FR"/>
    </w:rPr>
  </w:style>
  <w:style w:type="character" w:styleId="Numrodepage">
    <w:name w:val="page number"/>
    <w:basedOn w:val="Policepardfaut"/>
    <w:uiPriority w:val="99"/>
    <w:semiHidden/>
    <w:unhideWhenUsed/>
    <w:rsid w:val="000D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4044</Words>
  <Characters>22247</Characters>
  <Application>Microsoft Macintosh Word</Application>
  <DocSecurity>0</DocSecurity>
  <Lines>185</Lines>
  <Paragraphs>52</Paragraphs>
  <ScaleCrop>false</ScaleCrop>
  <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Hotte</dc:creator>
  <cp:keywords/>
  <dc:description/>
  <cp:lastModifiedBy>Audrey Hotte</cp:lastModifiedBy>
  <cp:revision>1</cp:revision>
  <dcterms:created xsi:type="dcterms:W3CDTF">2015-05-29T10:12:00Z</dcterms:created>
  <dcterms:modified xsi:type="dcterms:W3CDTF">2015-05-29T10:16:00Z</dcterms:modified>
</cp:coreProperties>
</file>